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F" w:rsidRDefault="0002398F" w:rsidP="0002398F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2398F" w:rsidRDefault="0002398F" w:rsidP="0002398F">
      <w:pPr>
        <w:spacing w:line="600" w:lineRule="exact"/>
        <w:rPr>
          <w:rFonts w:eastAsia="仿宋_GB2312" w:hint="eastAsia"/>
          <w:sz w:val="32"/>
          <w:szCs w:val="32"/>
        </w:rPr>
      </w:pPr>
    </w:p>
    <w:p w:rsidR="0002398F" w:rsidRDefault="0002398F" w:rsidP="0002398F">
      <w:pPr>
        <w:spacing w:line="6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2021年苏州市进出口公平贸易工作站名单</w:t>
      </w:r>
    </w:p>
    <w:p w:rsidR="0002398F" w:rsidRDefault="0002398F" w:rsidP="0002398F">
      <w:pPr>
        <w:rPr>
          <w:rFonts w:eastAsia="仿宋_GB2312" w:hint="eastAsia"/>
          <w:sz w:val="32"/>
          <w:szCs w:val="32"/>
        </w:rPr>
      </w:pPr>
    </w:p>
    <w:p w:rsidR="0002398F" w:rsidRDefault="0002398F" w:rsidP="0002398F">
      <w:pPr>
        <w:rPr>
          <w:rFonts w:eastAsia="仿宋_GB2312" w:hint="eastAsia"/>
          <w:sz w:val="32"/>
          <w:szCs w:val="32"/>
        </w:rPr>
      </w:pPr>
    </w:p>
    <w:p w:rsidR="0002398F" w:rsidRDefault="0002398F" w:rsidP="0002398F">
      <w:pPr>
        <w:rPr>
          <w:rFonts w:eastAsia="仿宋_GB2312" w:hint="eastAsia"/>
          <w:sz w:val="32"/>
          <w:szCs w:val="32"/>
        </w:rPr>
      </w:pPr>
    </w:p>
    <w:tbl>
      <w:tblPr>
        <w:tblW w:w="866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300"/>
        <w:gridCol w:w="2917"/>
        <w:gridCol w:w="2216"/>
        <w:gridCol w:w="1170"/>
      </w:tblGrid>
      <w:tr w:rsidR="0002398F" w:rsidTr="004C31C9">
        <w:tc>
          <w:tcPr>
            <w:tcW w:w="1064" w:type="dxa"/>
            <w:vAlign w:val="center"/>
          </w:tcPr>
          <w:p w:rsidR="0002398F" w:rsidRDefault="0002398F" w:rsidP="004C31C9">
            <w:pPr>
              <w:widowControl/>
              <w:spacing w:line="80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300" w:type="dxa"/>
            <w:vAlign w:val="center"/>
          </w:tcPr>
          <w:p w:rsidR="0002398F" w:rsidRDefault="0002398F" w:rsidP="004C31C9">
            <w:pPr>
              <w:widowControl/>
              <w:spacing w:line="80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/>
              </w:rPr>
              <w:t>所在地</w:t>
            </w:r>
          </w:p>
        </w:tc>
        <w:tc>
          <w:tcPr>
            <w:tcW w:w="2917" w:type="dxa"/>
            <w:vAlign w:val="center"/>
          </w:tcPr>
          <w:p w:rsidR="0002398F" w:rsidRDefault="0002398F" w:rsidP="004C31C9">
            <w:pPr>
              <w:widowControl/>
              <w:spacing w:line="80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/>
              </w:rPr>
              <w:t>工作站名称</w:t>
            </w:r>
          </w:p>
        </w:tc>
        <w:tc>
          <w:tcPr>
            <w:tcW w:w="2216" w:type="dxa"/>
            <w:vAlign w:val="center"/>
          </w:tcPr>
          <w:p w:rsidR="0002398F" w:rsidRDefault="0002398F" w:rsidP="004C31C9">
            <w:pPr>
              <w:widowControl/>
              <w:spacing w:line="80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/>
              </w:rPr>
              <w:t>承建单位</w:t>
            </w:r>
          </w:p>
        </w:tc>
        <w:tc>
          <w:tcPr>
            <w:tcW w:w="1170" w:type="dxa"/>
            <w:vAlign w:val="center"/>
          </w:tcPr>
          <w:p w:rsidR="0002398F" w:rsidRDefault="0002398F" w:rsidP="004C31C9">
            <w:pPr>
              <w:widowControl/>
              <w:spacing w:line="80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02398F" w:rsidTr="004C31C9">
        <w:tc>
          <w:tcPr>
            <w:tcW w:w="1064" w:type="dxa"/>
            <w:vAlign w:val="center"/>
          </w:tcPr>
          <w:p w:rsidR="0002398F" w:rsidRDefault="0002398F" w:rsidP="004C31C9">
            <w:pPr>
              <w:widowControl/>
              <w:spacing w:line="600" w:lineRule="exact"/>
              <w:jc w:val="center"/>
              <w:textAlignment w:val="center"/>
              <w:rPr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30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高新区</w:t>
            </w:r>
          </w:p>
        </w:tc>
        <w:tc>
          <w:tcPr>
            <w:tcW w:w="2917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苏州市光伏产品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公平贸易工作站</w:t>
            </w:r>
          </w:p>
        </w:tc>
        <w:tc>
          <w:tcPr>
            <w:tcW w:w="2216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阿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特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斯阳光电力集团股份有限公司</w:t>
            </w:r>
          </w:p>
        </w:tc>
        <w:tc>
          <w:tcPr>
            <w:tcW w:w="117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合格</w:t>
            </w:r>
          </w:p>
        </w:tc>
      </w:tr>
      <w:tr w:rsidR="0002398F" w:rsidTr="004C31C9">
        <w:trPr>
          <w:trHeight w:val="1357"/>
        </w:trPr>
        <w:tc>
          <w:tcPr>
            <w:tcW w:w="1064" w:type="dxa"/>
            <w:vAlign w:val="center"/>
          </w:tcPr>
          <w:p w:rsidR="0002398F" w:rsidRDefault="0002398F" w:rsidP="004C31C9"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30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吴江区</w:t>
            </w:r>
          </w:p>
        </w:tc>
        <w:tc>
          <w:tcPr>
            <w:tcW w:w="2917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苏州市光通信产品公平贸易工作站</w:t>
            </w:r>
          </w:p>
        </w:tc>
        <w:tc>
          <w:tcPr>
            <w:tcW w:w="2216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苏州市光电产业商会</w:t>
            </w:r>
          </w:p>
        </w:tc>
        <w:tc>
          <w:tcPr>
            <w:tcW w:w="117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优秀</w:t>
            </w:r>
          </w:p>
        </w:tc>
      </w:tr>
      <w:tr w:rsidR="0002398F" w:rsidTr="004C31C9">
        <w:trPr>
          <w:trHeight w:val="1257"/>
        </w:trPr>
        <w:tc>
          <w:tcPr>
            <w:tcW w:w="1064" w:type="dxa"/>
            <w:vAlign w:val="center"/>
          </w:tcPr>
          <w:p w:rsidR="0002398F" w:rsidRDefault="0002398F" w:rsidP="004C31C9"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30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常熟市</w:t>
            </w:r>
          </w:p>
        </w:tc>
        <w:tc>
          <w:tcPr>
            <w:tcW w:w="2917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苏州市紧固件</w:t>
            </w:r>
          </w:p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公平贸易工作站</w:t>
            </w:r>
          </w:p>
        </w:tc>
        <w:tc>
          <w:tcPr>
            <w:tcW w:w="2216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常熟市标准件厂有限公司</w:t>
            </w:r>
          </w:p>
        </w:tc>
        <w:tc>
          <w:tcPr>
            <w:tcW w:w="117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新设</w:t>
            </w:r>
          </w:p>
        </w:tc>
      </w:tr>
      <w:tr w:rsidR="0002398F" w:rsidTr="004C31C9">
        <w:trPr>
          <w:trHeight w:val="1317"/>
        </w:trPr>
        <w:tc>
          <w:tcPr>
            <w:tcW w:w="1064" w:type="dxa"/>
            <w:vAlign w:val="center"/>
          </w:tcPr>
          <w:p w:rsidR="0002398F" w:rsidRDefault="0002398F" w:rsidP="004C31C9"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30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吴中区</w:t>
            </w:r>
          </w:p>
        </w:tc>
        <w:tc>
          <w:tcPr>
            <w:tcW w:w="2917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苏州市医药产品</w:t>
            </w:r>
          </w:p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公平贸易工作站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216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苏州市吴中区医药行业商会</w:t>
            </w:r>
          </w:p>
        </w:tc>
        <w:tc>
          <w:tcPr>
            <w:tcW w:w="1170" w:type="dxa"/>
            <w:vAlign w:val="center"/>
          </w:tcPr>
          <w:p w:rsidR="0002398F" w:rsidRDefault="0002398F" w:rsidP="004C31C9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新设</w:t>
            </w:r>
          </w:p>
        </w:tc>
      </w:tr>
    </w:tbl>
    <w:p w:rsidR="00206A6A" w:rsidRDefault="00206A6A"/>
    <w:sectPr w:rsidR="00206A6A" w:rsidSect="00206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98F"/>
    <w:rsid w:val="00000FA6"/>
    <w:rsid w:val="000112B6"/>
    <w:rsid w:val="0002398F"/>
    <w:rsid w:val="000428A3"/>
    <w:rsid w:val="000868AB"/>
    <w:rsid w:val="000959D6"/>
    <w:rsid w:val="000B0813"/>
    <w:rsid w:val="000C7404"/>
    <w:rsid w:val="000D69C2"/>
    <w:rsid w:val="000E511E"/>
    <w:rsid w:val="000F007C"/>
    <w:rsid w:val="000F0219"/>
    <w:rsid w:val="00120008"/>
    <w:rsid w:val="00120C2B"/>
    <w:rsid w:val="00121520"/>
    <w:rsid w:val="00174FFA"/>
    <w:rsid w:val="0017619F"/>
    <w:rsid w:val="001812EF"/>
    <w:rsid w:val="001951F1"/>
    <w:rsid w:val="001A1B63"/>
    <w:rsid w:val="001A6949"/>
    <w:rsid w:val="001C18B0"/>
    <w:rsid w:val="001D4282"/>
    <w:rsid w:val="001E3A1E"/>
    <w:rsid w:val="00206761"/>
    <w:rsid w:val="00206A6A"/>
    <w:rsid w:val="00243CC6"/>
    <w:rsid w:val="002473C8"/>
    <w:rsid w:val="00264007"/>
    <w:rsid w:val="002757C0"/>
    <w:rsid w:val="00296511"/>
    <w:rsid w:val="002B24CB"/>
    <w:rsid w:val="002B4E64"/>
    <w:rsid w:val="002C2F68"/>
    <w:rsid w:val="002E59D9"/>
    <w:rsid w:val="002F04FE"/>
    <w:rsid w:val="002F1F45"/>
    <w:rsid w:val="002F4E6F"/>
    <w:rsid w:val="002F50AE"/>
    <w:rsid w:val="0037507E"/>
    <w:rsid w:val="003C0012"/>
    <w:rsid w:val="003F6D40"/>
    <w:rsid w:val="004046B0"/>
    <w:rsid w:val="00425AE5"/>
    <w:rsid w:val="004273ED"/>
    <w:rsid w:val="00444817"/>
    <w:rsid w:val="00444AEE"/>
    <w:rsid w:val="00494CA8"/>
    <w:rsid w:val="004C0D89"/>
    <w:rsid w:val="004C3C84"/>
    <w:rsid w:val="004C5E85"/>
    <w:rsid w:val="004C771E"/>
    <w:rsid w:val="00512BBD"/>
    <w:rsid w:val="00514BED"/>
    <w:rsid w:val="00526427"/>
    <w:rsid w:val="00535FF8"/>
    <w:rsid w:val="00576197"/>
    <w:rsid w:val="005C3DD9"/>
    <w:rsid w:val="005D60D9"/>
    <w:rsid w:val="005E4963"/>
    <w:rsid w:val="00600F58"/>
    <w:rsid w:val="00605417"/>
    <w:rsid w:val="006350F1"/>
    <w:rsid w:val="006554B5"/>
    <w:rsid w:val="006616DF"/>
    <w:rsid w:val="006815D2"/>
    <w:rsid w:val="00682382"/>
    <w:rsid w:val="00691EBB"/>
    <w:rsid w:val="006E49C4"/>
    <w:rsid w:val="006E663E"/>
    <w:rsid w:val="006E7C44"/>
    <w:rsid w:val="006F0C9F"/>
    <w:rsid w:val="0073515A"/>
    <w:rsid w:val="00741ACF"/>
    <w:rsid w:val="00766A31"/>
    <w:rsid w:val="00771C1B"/>
    <w:rsid w:val="00792D23"/>
    <w:rsid w:val="007D4F1F"/>
    <w:rsid w:val="007D6C8A"/>
    <w:rsid w:val="007E2C52"/>
    <w:rsid w:val="007F6152"/>
    <w:rsid w:val="008310CA"/>
    <w:rsid w:val="008543EC"/>
    <w:rsid w:val="00857691"/>
    <w:rsid w:val="008A2D57"/>
    <w:rsid w:val="008C5089"/>
    <w:rsid w:val="008F0DC3"/>
    <w:rsid w:val="008F70B0"/>
    <w:rsid w:val="00907A44"/>
    <w:rsid w:val="00915690"/>
    <w:rsid w:val="009263DF"/>
    <w:rsid w:val="009321F6"/>
    <w:rsid w:val="0093240E"/>
    <w:rsid w:val="00934414"/>
    <w:rsid w:val="00945199"/>
    <w:rsid w:val="00952296"/>
    <w:rsid w:val="0098069C"/>
    <w:rsid w:val="009904D0"/>
    <w:rsid w:val="009965F8"/>
    <w:rsid w:val="009A1750"/>
    <w:rsid w:val="009A3E4C"/>
    <w:rsid w:val="009B5029"/>
    <w:rsid w:val="009D6FD6"/>
    <w:rsid w:val="009E3371"/>
    <w:rsid w:val="00A12C92"/>
    <w:rsid w:val="00A13FF3"/>
    <w:rsid w:val="00A30702"/>
    <w:rsid w:val="00A40175"/>
    <w:rsid w:val="00AD101D"/>
    <w:rsid w:val="00AD35F4"/>
    <w:rsid w:val="00AE7C46"/>
    <w:rsid w:val="00B115BD"/>
    <w:rsid w:val="00B83F45"/>
    <w:rsid w:val="00BA0FA7"/>
    <w:rsid w:val="00BA149D"/>
    <w:rsid w:val="00BB0005"/>
    <w:rsid w:val="00BB38C8"/>
    <w:rsid w:val="00BC787E"/>
    <w:rsid w:val="00BE7B62"/>
    <w:rsid w:val="00BF132C"/>
    <w:rsid w:val="00C05251"/>
    <w:rsid w:val="00C169F0"/>
    <w:rsid w:val="00C22CA7"/>
    <w:rsid w:val="00C7095F"/>
    <w:rsid w:val="00C777C8"/>
    <w:rsid w:val="00CC197E"/>
    <w:rsid w:val="00CC5445"/>
    <w:rsid w:val="00CC6ACA"/>
    <w:rsid w:val="00CD4399"/>
    <w:rsid w:val="00CD7A43"/>
    <w:rsid w:val="00CF13DE"/>
    <w:rsid w:val="00CF6D1E"/>
    <w:rsid w:val="00D0582C"/>
    <w:rsid w:val="00D0704D"/>
    <w:rsid w:val="00D15C3F"/>
    <w:rsid w:val="00D376A2"/>
    <w:rsid w:val="00D40852"/>
    <w:rsid w:val="00D50D1D"/>
    <w:rsid w:val="00D91D5D"/>
    <w:rsid w:val="00DC6FF9"/>
    <w:rsid w:val="00E01E27"/>
    <w:rsid w:val="00E04CB7"/>
    <w:rsid w:val="00E04F9F"/>
    <w:rsid w:val="00E06530"/>
    <w:rsid w:val="00E06D23"/>
    <w:rsid w:val="00E2313D"/>
    <w:rsid w:val="00E23E4B"/>
    <w:rsid w:val="00E24806"/>
    <w:rsid w:val="00E62B3E"/>
    <w:rsid w:val="00E66FFF"/>
    <w:rsid w:val="00E77138"/>
    <w:rsid w:val="00E85490"/>
    <w:rsid w:val="00EA49CA"/>
    <w:rsid w:val="00EB158B"/>
    <w:rsid w:val="00EC5E26"/>
    <w:rsid w:val="00ED0CB7"/>
    <w:rsid w:val="00F45E03"/>
    <w:rsid w:val="00F50520"/>
    <w:rsid w:val="00F73C73"/>
    <w:rsid w:val="00FA5FC7"/>
    <w:rsid w:val="00FC0A0F"/>
    <w:rsid w:val="00FC1A60"/>
    <w:rsid w:val="00FD7360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106</Characters>
  <Application>Microsoft Office Word</Application>
  <DocSecurity>0</DocSecurity>
  <Lines>6</Lines>
  <Paragraphs>6</Paragraphs>
  <ScaleCrop>false</ScaleCrop>
  <Company>Www.SangSan.Cn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何倩</dc:creator>
  <cp:lastModifiedBy>何倩</cp:lastModifiedBy>
  <cp:revision>1</cp:revision>
  <dcterms:created xsi:type="dcterms:W3CDTF">2021-08-30T02:10:00Z</dcterms:created>
  <dcterms:modified xsi:type="dcterms:W3CDTF">2021-08-30T02:10:00Z</dcterms:modified>
</cp:coreProperties>
</file>