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3" w:rsidRPr="00F31E11" w:rsidRDefault="00F31E11">
      <w:pPr>
        <w:pStyle w:val="a6"/>
        <w:pBdr>
          <w:bottom w:val="none" w:sz="0" w:space="0" w:color="auto"/>
        </w:pBdr>
        <w:spacing w:line="590" w:lineRule="exact"/>
        <w:jc w:val="both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F31E11">
        <w:rPr>
          <w:rFonts w:ascii="Times New Roman" w:eastAsia="黑体" w:hAnsi="Times New Roman" w:hint="eastAsia"/>
          <w:sz w:val="28"/>
          <w:szCs w:val="28"/>
        </w:rPr>
        <w:t>附件</w:t>
      </w:r>
      <w:r w:rsidRPr="00F31E11">
        <w:rPr>
          <w:rFonts w:ascii="Times New Roman" w:eastAsia="黑体" w:hAnsi="Times New Roman" w:hint="eastAsia"/>
          <w:sz w:val="28"/>
          <w:szCs w:val="28"/>
        </w:rPr>
        <w:t>7</w:t>
      </w:r>
    </w:p>
    <w:p w:rsidR="00B306D3" w:rsidRDefault="00F31E11">
      <w:pPr>
        <w:pStyle w:val="a6"/>
        <w:pBdr>
          <w:bottom w:val="none" w:sz="0" w:space="0" w:color="auto"/>
        </w:pBdr>
        <w:spacing w:line="590" w:lineRule="exact"/>
        <w:textAlignment w:val="baseline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农民工工资保证金支付通知书（样本）</w:t>
      </w:r>
    </w:p>
    <w:tbl>
      <w:tblPr>
        <w:tblW w:w="8268" w:type="dxa"/>
        <w:tblInd w:w="91" w:type="dxa"/>
        <w:tblLayout w:type="fixed"/>
        <w:tblLook w:val="04A0"/>
      </w:tblPr>
      <w:tblGrid>
        <w:gridCol w:w="2325"/>
        <w:gridCol w:w="2088"/>
        <w:gridCol w:w="1178"/>
        <w:gridCol w:w="2677"/>
      </w:tblGrid>
      <w:tr w:rsidR="00B306D3">
        <w:trPr>
          <w:trHeight w:hRule="exact" w:val="89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工资保证金存储</w:t>
            </w:r>
          </w:p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企业名称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统一社会信用代码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B306D3">
        <w:trPr>
          <w:trHeight w:hRule="exact" w:val="5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通信地址及邮编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B306D3">
        <w:trPr>
          <w:trHeight w:hRule="exact" w:val="5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法定代表人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联系电话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B306D3">
        <w:trPr>
          <w:trHeight w:hRule="exact" w:val="77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工资保证金</w:t>
            </w:r>
          </w:p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开户银行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联系电话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B306D3">
        <w:trPr>
          <w:trHeight w:hRule="exact" w:val="5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支付对象姓名</w:t>
            </w:r>
            <w:r>
              <w:rPr>
                <w:rFonts w:ascii="Times New Roman" w:eastAsia="宋体" w:hAnsi="Times New Roman" w:cs="宋体" w:hint="eastAsia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szCs w:val="21"/>
              </w:rPr>
              <w:t>名称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身份证号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B306D3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B306D3">
        <w:trPr>
          <w:trHeight w:hRule="exact" w:val="258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取款（付款）原因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工资保证金存储企业所承包工程发生拖欠农民工工资，经人力资源社会保障行政部门依法</w:t>
            </w:r>
            <w:proofErr w:type="gramStart"/>
            <w:r>
              <w:rPr>
                <w:rFonts w:ascii="Times New Roman" w:eastAsia="宋体" w:hAnsi="Times New Roman" w:cs="宋体" w:hint="eastAsia"/>
                <w:szCs w:val="21"/>
              </w:rPr>
              <w:t>作出</w:t>
            </w:r>
            <w:proofErr w:type="gramEnd"/>
            <w:r>
              <w:rPr>
                <w:rFonts w:ascii="Times New Roman" w:eastAsia="宋体" w:hAnsi="Times New Roman" w:cs="宋体" w:hint="eastAsia"/>
                <w:szCs w:val="21"/>
              </w:rPr>
              <w:t>行政处理决定，责令限期清偿或先行清偿，该企业到期拒不履行。依据《保障农民工工资支付条例》、《工程建设领域农民工工资保证金规定》《江苏省工程建设领域农民工工资保证金管理办法》和《苏州市工程建设领域农民工工资保证金管理实施细则》，人力资源社会保障行政部门依法决定使用农民工工资保证金。</w:t>
            </w:r>
          </w:p>
        </w:tc>
      </w:tr>
      <w:tr w:rsidR="00B306D3">
        <w:trPr>
          <w:trHeight w:hRule="exact" w:val="5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取款（付款）金额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大写：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小写：</w:t>
            </w:r>
          </w:p>
        </w:tc>
      </w:tr>
      <w:tr w:rsidR="00B306D3">
        <w:trPr>
          <w:trHeight w:hRule="exact" w:val="71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行政执法文书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人力资源社会保障行政部门依法</w:t>
            </w:r>
            <w:proofErr w:type="gramStart"/>
            <w:r>
              <w:rPr>
                <w:rFonts w:ascii="Times New Roman" w:eastAsia="宋体" w:hAnsi="Times New Roman" w:cs="宋体" w:hint="eastAsia"/>
                <w:szCs w:val="21"/>
              </w:rPr>
              <w:t>作出</w:t>
            </w:r>
            <w:proofErr w:type="gramEnd"/>
            <w:r>
              <w:rPr>
                <w:rFonts w:ascii="Times New Roman" w:eastAsia="宋体" w:hAnsi="Times New Roman" w:cs="宋体" w:hint="eastAsia"/>
                <w:szCs w:val="21"/>
              </w:rPr>
              <w:t>的行政处理决定书（附后）</w:t>
            </w:r>
          </w:p>
        </w:tc>
      </w:tr>
      <w:tr w:rsidR="00B306D3">
        <w:trPr>
          <w:trHeight w:val="296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6D3" w:rsidRDefault="00F31E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人力资源社会保障行政部门意见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D3" w:rsidRDefault="00F31E11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请你行在</w:t>
            </w:r>
            <w:r>
              <w:rPr>
                <w:rFonts w:ascii="Times New Roman" w:eastAsia="宋体" w:hAnsi="Times New Roman" w:cs="宋体" w:hint="eastAsia"/>
                <w:szCs w:val="21"/>
              </w:rPr>
              <w:t>5</w:t>
            </w:r>
            <w:r>
              <w:rPr>
                <w:rFonts w:ascii="Times New Roman" w:eastAsia="宋体" w:hAnsi="Times New Roman" w:cs="宋体" w:hint="eastAsia"/>
                <w:szCs w:val="21"/>
              </w:rPr>
              <w:t>个工作日内从农民工工资保证金账户中（或依据你行开具的银行保函）将上述款项支付给本通知书列明的支付对象。（支付对象的收款行账号和开户行附后。）</w:t>
            </w:r>
          </w:p>
          <w:p w:rsidR="00B306D3" w:rsidRDefault="00B306D3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  <w:p w:rsidR="00B306D3" w:rsidRDefault="00F31E11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经办人签字：单位盖章：</w:t>
            </w:r>
          </w:p>
          <w:p w:rsidR="00B306D3" w:rsidRDefault="00B306D3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</w:p>
          <w:p w:rsidR="00B306D3" w:rsidRDefault="00F31E11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联系电话：负责人签字：</w:t>
            </w:r>
          </w:p>
        </w:tc>
      </w:tr>
    </w:tbl>
    <w:p w:rsidR="00B306D3" w:rsidRDefault="00B306D3">
      <w:pPr>
        <w:pStyle w:val="a6"/>
        <w:pBdr>
          <w:bottom w:val="none" w:sz="0" w:space="0" w:color="auto"/>
        </w:pBdr>
        <w:spacing w:line="240" w:lineRule="exact"/>
        <w:jc w:val="both"/>
        <w:textAlignment w:val="baseline"/>
        <w:rPr>
          <w:rFonts w:ascii="Times New Roman" w:hAnsi="Times New Roman"/>
          <w:kern w:val="0"/>
          <w:sz w:val="21"/>
          <w:szCs w:val="21"/>
        </w:rPr>
      </w:pPr>
    </w:p>
    <w:p w:rsidR="00B306D3" w:rsidRDefault="00F31E11">
      <w:pPr>
        <w:pStyle w:val="a6"/>
        <w:pBdr>
          <w:bottom w:val="none" w:sz="0" w:space="0" w:color="auto"/>
        </w:pBdr>
        <w:spacing w:line="590" w:lineRule="exact"/>
        <w:jc w:val="both"/>
        <w:textAlignment w:val="baseline"/>
        <w:rPr>
          <w:rFonts w:ascii="Times New Roman" w:eastAsia="宋体" w:hAnsi="Times New Roman" w:cs="宋体"/>
          <w:kern w:val="0"/>
          <w:sz w:val="21"/>
          <w:szCs w:val="21"/>
        </w:rPr>
      </w:pPr>
      <w:r>
        <w:rPr>
          <w:rFonts w:ascii="Times New Roman" w:eastAsia="宋体" w:hAnsi="Times New Roman" w:cs="宋体" w:hint="eastAsia"/>
          <w:kern w:val="0"/>
          <w:sz w:val="21"/>
          <w:szCs w:val="21"/>
        </w:rPr>
        <w:t>注：样本仅供参考，各地可根据本办法并结合银行监管和业务管理需求修订使用。</w:t>
      </w:r>
    </w:p>
    <w:p w:rsidR="00B306D3" w:rsidRDefault="00B306D3"/>
    <w:sectPr w:rsidR="00B306D3" w:rsidSect="00326D7E">
      <w:footerReference w:type="default" r:id="rId19"/>
      <w:pgSz w:w="11906" w:h="16838"/>
      <w:pgMar w:top="2041" w:right="1474" w:bottom="198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75" w:rsidRDefault="00090B75">
      <w:r>
        <w:separator/>
      </w:r>
    </w:p>
  </w:endnote>
  <w:endnote w:type="continuationSeparator" w:id="1">
    <w:p w:rsidR="00090B75" w:rsidRDefault="000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D3" w:rsidRDefault="00BC42E3" w:rsidP="00F31E1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7" type="#_x0000_t202" style="position:absolute;left:0;text-align:left;margin-left:404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B306D3" w:rsidRPr="00F31E11" w:rsidRDefault="00F31E11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— </w:t>
                </w:r>
                <w:r w:rsidR="00BC42E3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begin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 w:rsidR="00BC42E3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separate"/>
                </w:r>
                <w:r w:rsidR="000F1F43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BC42E3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end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75" w:rsidRDefault="00090B75">
      <w:r>
        <w:separator/>
      </w:r>
    </w:p>
  </w:footnote>
  <w:footnote w:type="continuationSeparator" w:id="1">
    <w:p w:rsidR="00090B75" w:rsidRDefault="000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8F7126"/>
    <w:rsid w:val="00054321"/>
    <w:rsid w:val="00090B75"/>
    <w:rsid w:val="00096CC5"/>
    <w:rsid w:val="000F1F43"/>
    <w:rsid w:val="00326D7E"/>
    <w:rsid w:val="00363D3E"/>
    <w:rsid w:val="003D72B3"/>
    <w:rsid w:val="004723DC"/>
    <w:rsid w:val="004E7393"/>
    <w:rsid w:val="00710AD2"/>
    <w:rsid w:val="008357B7"/>
    <w:rsid w:val="008F7126"/>
    <w:rsid w:val="00B306D3"/>
    <w:rsid w:val="00BC42E3"/>
    <w:rsid w:val="00DA14CD"/>
    <w:rsid w:val="00E10093"/>
    <w:rsid w:val="00F31E11"/>
    <w:rsid w:val="00F73152"/>
    <w:rsid w:val="244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6D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6D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next w:val="a6"/>
    <w:link w:val="Char3"/>
    <w:unhideWhenUsed/>
    <w:qFormat/>
    <w:rsid w:val="00326D7E"/>
    <w:pPr>
      <w:snapToGrid w:val="0"/>
      <w:jc w:val="left"/>
    </w:pPr>
    <w:rPr>
      <w:rFonts w:ascii="Times New Roman" w:eastAsia="方正仿宋_GBK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32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6D7E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326D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6D7E"/>
    <w:rPr>
      <w:sz w:val="18"/>
      <w:szCs w:val="18"/>
    </w:rPr>
  </w:style>
  <w:style w:type="paragraph" w:styleId="ab">
    <w:name w:val="List Paragraph"/>
    <w:basedOn w:val="a"/>
    <w:uiPriority w:val="34"/>
    <w:qFormat/>
    <w:rsid w:val="00326D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6D7E"/>
  </w:style>
  <w:style w:type="character" w:customStyle="1" w:styleId="Char3">
    <w:name w:val="脚注文本 Char"/>
    <w:basedOn w:val="a0"/>
    <w:link w:val="a7"/>
    <w:qFormat/>
    <w:rsid w:val="00326D7E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26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2: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1: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4: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</inkml:ink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Props1.xml><?xml version="1.0" encoding="utf-8"?>
<ds:datastoreItem xmlns:ds="http://schemas.openxmlformats.org/officeDocument/2006/customXml" ds:itemID="{035E8DE3-9D5B-4243-A7BB-115C410D6F0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0C34B78-14D9-488C-B90F-0BF5D7BCA0F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9E0714B-541E-4BD3-95E4-105BD20690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ADE566-812C-46F6-95E7-3289C969D0C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5D74D6D-0418-430E-82C2-20CE4A36019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1FC8E7-AFE6-40A8-8F03-2F206201932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26FCBD4-5134-4D70-8CBB-780793F8EE5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25E1169-94FB-4AAB-AD78-5CA6FBA85A3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79470E-8543-42FB-B1E2-AC9C36C5CD9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457EB2-FCCA-4EEB-9AAC-727649A8E15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47D64C2-959B-418D-B614-7D96882DD38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DE69693-1767-4A9D-8CF5-EF92DD8C883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436</Characters>
  <Application>Microsoft Office Word</Application>
  <DocSecurity>0</DocSecurity>
  <Lines>3</Lines>
  <Paragraphs>1</Paragraphs>
  <ScaleCrop>false</ScaleCrop>
  <Company>HP Inc.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陆偲</dc:creator>
  <cp:lastModifiedBy>蔡晨怡</cp:lastModifiedBy>
  <cp:revision>3</cp:revision>
  <cp:lastPrinted>2022-07-22T02:59:00Z</cp:lastPrinted>
  <dcterms:created xsi:type="dcterms:W3CDTF">2022-07-08T05:27:00Z</dcterms:created>
  <dcterms:modified xsi:type="dcterms:W3CDTF">2022-07-26T05:35:00Z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C27B6E4AEE6B4565B541040086DCE6D7</vt:lpwstr>
  </property>
</Properties>
</file>