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37F" w:rsidRDefault="0079037F" w:rsidP="0079037F">
      <w:pPr>
        <w:spacing w:line="600" w:lineRule="exact"/>
        <w:jc w:val="left"/>
        <w:rPr>
          <w:rFonts w:ascii="仿宋_GB2312" w:hint="eastAsia"/>
          <w:szCs w:val="32"/>
        </w:rPr>
      </w:pPr>
      <w:r>
        <w:rPr>
          <w:rFonts w:ascii="仿宋_GB2312" w:hint="eastAsia"/>
          <w:szCs w:val="32"/>
        </w:rPr>
        <w:t>附件3：</w:t>
      </w:r>
    </w:p>
    <w:p w:rsidR="0079037F" w:rsidRDefault="0079037F" w:rsidP="0079037F">
      <w:pPr>
        <w:spacing w:line="600" w:lineRule="exact"/>
        <w:jc w:val="center"/>
        <w:rPr>
          <w:rFonts w:ascii="方正小标宋_GBK" w:eastAsia="方正小标宋_GBK" w:hAnsi="方正小标宋_GBK" w:cs="方正小标宋_GBK" w:hint="eastAsia"/>
          <w:kern w:val="0"/>
          <w:sz w:val="36"/>
          <w:szCs w:val="36"/>
          <w:lang w:bidi="ar"/>
        </w:rPr>
      </w:pPr>
      <w:r>
        <w:rPr>
          <w:rFonts w:ascii="方正小标宋_GBK" w:eastAsia="方正小标宋_GBK" w:hAnsi="方正小标宋_GBK" w:cs="方正小标宋_GBK" w:hint="eastAsia"/>
          <w:kern w:val="0"/>
          <w:sz w:val="36"/>
          <w:szCs w:val="36"/>
          <w:lang w:bidi="ar"/>
        </w:rPr>
        <w:t>“组织促进奖”获奖名单</w:t>
      </w:r>
    </w:p>
    <w:p w:rsidR="0079037F" w:rsidRDefault="0079037F" w:rsidP="0079037F">
      <w:pPr>
        <w:widowControl/>
        <w:jc w:val="center"/>
        <w:textAlignment w:val="center"/>
        <w:rPr>
          <w:rFonts w:ascii="楷体_GB2312" w:eastAsia="楷体_GB2312" w:hAnsi="楷体_GB2312" w:cs="楷体_GB2312" w:hint="eastAsia"/>
          <w:b/>
          <w:bCs/>
          <w:color w:val="000000"/>
          <w:kern w:val="0"/>
          <w:sz w:val="28"/>
          <w:szCs w:val="28"/>
        </w:rPr>
      </w:pPr>
      <w:r>
        <w:rPr>
          <w:rFonts w:ascii="楷体_GB2312" w:eastAsia="楷体_GB2312" w:hAnsi="楷体_GB2312" w:cs="楷体_GB2312" w:hint="eastAsia"/>
          <w:b/>
          <w:bCs/>
          <w:color w:val="000000"/>
          <w:kern w:val="0"/>
          <w:sz w:val="28"/>
          <w:szCs w:val="28"/>
        </w:rPr>
        <w:t>（按单位名称拼音顺序排序）</w:t>
      </w:r>
    </w:p>
    <w:p w:rsidR="0079037F" w:rsidRDefault="0079037F" w:rsidP="0079037F">
      <w:pPr>
        <w:spacing w:line="600" w:lineRule="exact"/>
        <w:jc w:val="left"/>
        <w:rPr>
          <w:rFonts w:ascii="方正小标宋_GBK" w:eastAsia="方正小标宋_GBK" w:hAnsi="方正小标宋_GBK" w:cs="方正小标宋_GBK" w:hint="eastAsia"/>
          <w:kern w:val="0"/>
          <w:sz w:val="36"/>
          <w:szCs w:val="36"/>
          <w:lang w:bidi="ar"/>
        </w:rPr>
      </w:pPr>
    </w:p>
    <w:p w:rsidR="0079037F" w:rsidRDefault="0079037F" w:rsidP="0079037F">
      <w:pPr>
        <w:spacing w:line="600" w:lineRule="exact"/>
        <w:ind w:firstLineChars="200" w:firstLine="640"/>
        <w:jc w:val="left"/>
        <w:rPr>
          <w:rFonts w:ascii="仿宋_GB2312" w:hint="eastAsia"/>
        </w:rPr>
      </w:pPr>
      <w:r>
        <w:rPr>
          <w:rFonts w:ascii="仿宋_GB2312" w:hint="eastAsia"/>
        </w:rPr>
        <w:t>1.北京林业大学</w:t>
      </w:r>
    </w:p>
    <w:p w:rsidR="0079037F" w:rsidRDefault="0079037F" w:rsidP="0079037F">
      <w:pPr>
        <w:spacing w:line="600" w:lineRule="exact"/>
        <w:ind w:firstLineChars="200" w:firstLine="640"/>
        <w:jc w:val="left"/>
        <w:rPr>
          <w:rFonts w:ascii="仿宋_GB2312" w:hint="eastAsia"/>
        </w:rPr>
      </w:pPr>
      <w:r>
        <w:rPr>
          <w:rFonts w:ascii="仿宋_GB2312" w:hint="eastAsia"/>
        </w:rPr>
        <w:t>2.华南理工大学</w:t>
      </w:r>
    </w:p>
    <w:p w:rsidR="0079037F" w:rsidRDefault="0079037F" w:rsidP="0079037F">
      <w:pPr>
        <w:spacing w:line="600" w:lineRule="exact"/>
        <w:ind w:firstLineChars="200" w:firstLine="640"/>
        <w:jc w:val="left"/>
        <w:rPr>
          <w:rFonts w:ascii="仿宋_GB2312" w:hint="eastAsia"/>
        </w:rPr>
      </w:pPr>
      <w:r>
        <w:rPr>
          <w:rFonts w:ascii="仿宋_GB2312" w:hint="eastAsia"/>
        </w:rPr>
        <w:t>3.启迪设计集团股份有限公司</w:t>
      </w:r>
    </w:p>
    <w:p w:rsidR="0079037F" w:rsidRDefault="0079037F" w:rsidP="0079037F">
      <w:pPr>
        <w:spacing w:line="600" w:lineRule="exact"/>
        <w:ind w:firstLineChars="200" w:firstLine="640"/>
        <w:jc w:val="left"/>
        <w:rPr>
          <w:rFonts w:ascii="仿宋_GB2312" w:hint="eastAsia"/>
        </w:rPr>
      </w:pPr>
      <w:r>
        <w:rPr>
          <w:rFonts w:ascii="仿宋_GB2312" w:hint="eastAsia"/>
        </w:rPr>
        <w:t>4.苏州城发建筑设计院有限公司</w:t>
      </w:r>
    </w:p>
    <w:p w:rsidR="0079037F" w:rsidRDefault="0079037F" w:rsidP="0079037F">
      <w:pPr>
        <w:spacing w:line="600" w:lineRule="exact"/>
        <w:ind w:firstLineChars="200" w:firstLine="640"/>
        <w:jc w:val="left"/>
        <w:rPr>
          <w:rFonts w:ascii="仿宋_GB2312" w:hint="eastAsia"/>
        </w:rPr>
      </w:pPr>
      <w:r>
        <w:rPr>
          <w:rFonts w:ascii="仿宋_GB2312" w:hint="eastAsia"/>
        </w:rPr>
        <w:t>5.苏州大学</w:t>
      </w:r>
    </w:p>
    <w:p w:rsidR="0079037F" w:rsidRDefault="0079037F" w:rsidP="0079037F">
      <w:pPr>
        <w:spacing w:line="600" w:lineRule="exact"/>
        <w:ind w:firstLineChars="200" w:firstLine="640"/>
        <w:jc w:val="left"/>
        <w:rPr>
          <w:rFonts w:ascii="仿宋_GB2312" w:hint="eastAsia"/>
        </w:rPr>
      </w:pPr>
      <w:r>
        <w:rPr>
          <w:rFonts w:ascii="仿宋_GB2312" w:hint="eastAsia"/>
        </w:rPr>
        <w:t>6.苏州工业园区新艺元规划顾问有限公司</w:t>
      </w:r>
    </w:p>
    <w:p w:rsidR="0079037F" w:rsidRDefault="0079037F" w:rsidP="0079037F">
      <w:pPr>
        <w:spacing w:line="600" w:lineRule="exact"/>
        <w:ind w:firstLineChars="200" w:firstLine="640"/>
        <w:jc w:val="left"/>
        <w:rPr>
          <w:rFonts w:ascii="仿宋_GB2312" w:hint="eastAsia"/>
        </w:rPr>
      </w:pPr>
      <w:r>
        <w:rPr>
          <w:rFonts w:ascii="仿宋_GB2312" w:hint="eastAsia"/>
        </w:rPr>
        <w:t>7.苏州合展设计营造股份有限公司</w:t>
      </w:r>
    </w:p>
    <w:p w:rsidR="0079037F" w:rsidRDefault="0079037F" w:rsidP="0079037F">
      <w:pPr>
        <w:spacing w:line="600" w:lineRule="exact"/>
        <w:ind w:firstLineChars="200" w:firstLine="640"/>
        <w:jc w:val="left"/>
        <w:rPr>
          <w:rFonts w:ascii="仿宋_GB2312" w:hint="eastAsia"/>
        </w:rPr>
      </w:pPr>
      <w:r>
        <w:rPr>
          <w:rFonts w:ascii="仿宋_GB2312" w:hint="eastAsia"/>
        </w:rPr>
        <w:t>8.苏州经贸职业技术学院</w:t>
      </w:r>
    </w:p>
    <w:p w:rsidR="0079037F" w:rsidRDefault="0079037F" w:rsidP="0079037F">
      <w:pPr>
        <w:spacing w:line="600" w:lineRule="exact"/>
        <w:ind w:firstLineChars="200" w:firstLine="640"/>
        <w:jc w:val="left"/>
        <w:rPr>
          <w:rFonts w:ascii="仿宋_GB2312" w:hint="eastAsia"/>
        </w:rPr>
      </w:pPr>
      <w:r>
        <w:rPr>
          <w:rFonts w:ascii="仿宋_GB2312" w:hint="eastAsia"/>
        </w:rPr>
        <w:t>9.苏州九城都市建筑设计有限公司</w:t>
      </w:r>
    </w:p>
    <w:p w:rsidR="0079037F" w:rsidRDefault="0079037F" w:rsidP="0079037F">
      <w:pPr>
        <w:spacing w:line="600" w:lineRule="exact"/>
        <w:ind w:firstLineChars="200" w:firstLine="640"/>
        <w:jc w:val="left"/>
        <w:rPr>
          <w:rFonts w:ascii="仿宋_GB2312" w:hint="eastAsia"/>
        </w:rPr>
      </w:pPr>
      <w:r>
        <w:rPr>
          <w:rFonts w:ascii="仿宋_GB2312" w:hint="eastAsia"/>
        </w:rPr>
        <w:t>10.苏州科技大学</w:t>
      </w:r>
    </w:p>
    <w:p w:rsidR="0079037F" w:rsidRDefault="0079037F" w:rsidP="0079037F">
      <w:pPr>
        <w:spacing w:line="600" w:lineRule="exact"/>
        <w:ind w:firstLineChars="200" w:firstLine="640"/>
        <w:jc w:val="left"/>
        <w:rPr>
          <w:rFonts w:ascii="仿宋_GB2312" w:hint="eastAsia"/>
        </w:rPr>
      </w:pPr>
      <w:r>
        <w:rPr>
          <w:rFonts w:ascii="仿宋_GB2312" w:hint="eastAsia"/>
        </w:rPr>
        <w:t>11.苏州立诚建筑设计院有限公司</w:t>
      </w:r>
    </w:p>
    <w:p w:rsidR="0079037F" w:rsidRDefault="0079037F" w:rsidP="0079037F">
      <w:pPr>
        <w:spacing w:line="600" w:lineRule="exact"/>
        <w:ind w:firstLineChars="200" w:firstLine="640"/>
        <w:jc w:val="left"/>
        <w:rPr>
          <w:rFonts w:ascii="仿宋_GB2312" w:hint="eastAsia"/>
        </w:rPr>
      </w:pPr>
      <w:r>
        <w:rPr>
          <w:rFonts w:ascii="仿宋_GB2312" w:hint="eastAsia"/>
        </w:rPr>
        <w:t>12.苏州土木文化中城建筑设计有限公司</w:t>
      </w:r>
    </w:p>
    <w:p w:rsidR="0079037F" w:rsidRDefault="0079037F" w:rsidP="0079037F">
      <w:pPr>
        <w:spacing w:line="600" w:lineRule="exact"/>
        <w:ind w:firstLineChars="200" w:firstLine="640"/>
        <w:jc w:val="left"/>
        <w:rPr>
          <w:rFonts w:ascii="仿宋_GB2312" w:hint="eastAsia"/>
        </w:rPr>
      </w:pPr>
      <w:r>
        <w:rPr>
          <w:rFonts w:ascii="仿宋_GB2312" w:hint="eastAsia"/>
        </w:rPr>
        <w:t>13.苏州园科生态建设集团有限公司</w:t>
      </w:r>
    </w:p>
    <w:p w:rsidR="0079037F" w:rsidRDefault="0079037F" w:rsidP="0079037F">
      <w:pPr>
        <w:spacing w:line="600" w:lineRule="exact"/>
        <w:ind w:firstLineChars="200" w:firstLine="640"/>
        <w:jc w:val="left"/>
        <w:rPr>
          <w:rFonts w:ascii="仿宋_GB2312" w:hint="eastAsia"/>
        </w:rPr>
      </w:pPr>
      <w:r>
        <w:rPr>
          <w:rFonts w:ascii="仿宋_GB2312" w:hint="eastAsia"/>
        </w:rPr>
        <w:t>14.苏州园林设计院股份有限公司</w:t>
      </w:r>
    </w:p>
    <w:p w:rsidR="0079037F" w:rsidRDefault="0079037F" w:rsidP="0079037F">
      <w:pPr>
        <w:spacing w:line="600" w:lineRule="exact"/>
        <w:ind w:firstLineChars="200" w:firstLine="640"/>
        <w:jc w:val="left"/>
        <w:rPr>
          <w:rFonts w:ascii="仿宋_GB2312" w:hint="eastAsia"/>
        </w:rPr>
      </w:pPr>
      <w:r>
        <w:rPr>
          <w:rFonts w:ascii="仿宋_GB2312" w:hint="eastAsia"/>
        </w:rPr>
        <w:t>15.苏州智地景观设计有限公司</w:t>
      </w:r>
    </w:p>
    <w:p w:rsidR="0079037F" w:rsidRDefault="0079037F" w:rsidP="0079037F">
      <w:pPr>
        <w:spacing w:line="600" w:lineRule="exact"/>
        <w:ind w:firstLineChars="200" w:firstLine="640"/>
        <w:jc w:val="left"/>
        <w:rPr>
          <w:rFonts w:ascii="仿宋_GB2312" w:hint="eastAsia"/>
        </w:rPr>
      </w:pPr>
      <w:r>
        <w:rPr>
          <w:rFonts w:ascii="仿宋_GB2312" w:hint="eastAsia"/>
        </w:rPr>
        <w:t>16.中</w:t>
      </w:r>
      <w:proofErr w:type="gramStart"/>
      <w:r>
        <w:rPr>
          <w:rFonts w:ascii="仿宋_GB2312" w:hint="eastAsia"/>
        </w:rPr>
        <w:t>衡设计</w:t>
      </w:r>
      <w:proofErr w:type="gramEnd"/>
      <w:r>
        <w:rPr>
          <w:rFonts w:ascii="仿宋_GB2312" w:hint="eastAsia"/>
        </w:rPr>
        <w:t>集团股份有限公司</w:t>
      </w:r>
    </w:p>
    <w:p w:rsidR="00C0256A" w:rsidRPr="0079037F" w:rsidRDefault="00C0256A">
      <w:bookmarkStart w:id="0" w:name="_GoBack"/>
      <w:bookmarkEnd w:id="0"/>
    </w:p>
    <w:sectPr w:rsidR="00C0256A" w:rsidRPr="007903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37F"/>
    <w:rsid w:val="0079037F"/>
    <w:rsid w:val="00C02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37F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37F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139</Characters>
  <Application>Microsoft Office Word</Application>
  <DocSecurity>0</DocSecurity>
  <Lines>6</Lines>
  <Paragraphs>5</Paragraphs>
  <ScaleCrop>false</ScaleCrop>
  <Company>HP</Company>
  <LinksUpToDate>false</LinksUpToDate>
  <CharactersWithSpaces>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2022-12-15T07:37:00Z</dcterms:created>
  <dcterms:modified xsi:type="dcterms:W3CDTF">2022-12-15T07:37:00Z</dcterms:modified>
</cp:coreProperties>
</file>