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D" w:rsidRDefault="00ED587D" w:rsidP="00ED587D">
      <w:pPr>
        <w:spacing w:line="58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</w:t>
      </w:r>
      <w:r w:rsidRPr="00FD22B8">
        <w:rPr>
          <w:rFonts w:ascii="仿宋_GB2312" w:eastAsia="仿宋_GB2312" w:hAnsi="宋体" w:cs="宋体" w:hint="eastAsia"/>
          <w:kern w:val="0"/>
          <w:sz w:val="32"/>
          <w:szCs w:val="32"/>
        </w:rPr>
        <w:t>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FD22B8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D587D" w:rsidRPr="0020454C" w:rsidRDefault="00ED587D" w:rsidP="00ED587D">
      <w:pPr>
        <w:spacing w:line="580" w:lineRule="exact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bookmarkStart w:id="0" w:name="OLE_LINK3"/>
      <w:r w:rsidRPr="0020454C">
        <w:rPr>
          <w:rFonts w:ascii="方正小标宋_GBK" w:eastAsia="方正小标宋_GBK" w:hAnsi="宋体" w:cs="宋体" w:hint="eastAsia"/>
          <w:kern w:val="0"/>
          <w:sz w:val="36"/>
          <w:szCs w:val="36"/>
        </w:rPr>
        <w:t>市级第三批特色田园乡村建设试点项目进度汇总表</w:t>
      </w:r>
    </w:p>
    <w:tbl>
      <w:tblPr>
        <w:tblW w:w="8770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634"/>
        <w:gridCol w:w="1070"/>
        <w:gridCol w:w="846"/>
        <w:gridCol w:w="846"/>
        <w:gridCol w:w="846"/>
        <w:gridCol w:w="1070"/>
        <w:gridCol w:w="1262"/>
      </w:tblGrid>
      <w:tr w:rsidR="00ED587D" w:rsidTr="00B16BC3">
        <w:trPr>
          <w:trHeight w:val="422"/>
          <w:jc w:val="center"/>
        </w:trPr>
        <w:tc>
          <w:tcPr>
            <w:tcW w:w="1196" w:type="dxa"/>
            <w:vMerge w:val="restart"/>
            <w:vAlign w:val="center"/>
          </w:tcPr>
          <w:bookmarkEnd w:id="0"/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市（区）</w:t>
            </w:r>
          </w:p>
        </w:tc>
        <w:tc>
          <w:tcPr>
            <w:tcW w:w="1634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试点村庄</w:t>
            </w:r>
          </w:p>
        </w:tc>
        <w:tc>
          <w:tcPr>
            <w:tcW w:w="1070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实施项目总数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（个）</w:t>
            </w:r>
          </w:p>
        </w:tc>
        <w:tc>
          <w:tcPr>
            <w:tcW w:w="2538" w:type="dxa"/>
            <w:gridSpan w:val="3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项目进展情况</w:t>
            </w:r>
          </w:p>
        </w:tc>
        <w:tc>
          <w:tcPr>
            <w:tcW w:w="1070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累计完成投资（万元）</w:t>
            </w:r>
          </w:p>
        </w:tc>
        <w:tc>
          <w:tcPr>
            <w:tcW w:w="1262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ED587D" w:rsidTr="00B16BC3">
        <w:trPr>
          <w:trHeight w:val="489"/>
          <w:jc w:val="center"/>
        </w:trPr>
        <w:tc>
          <w:tcPr>
            <w:tcW w:w="1196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070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ED587D" w:rsidRPr="00E34CB7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 w:rsidRPr="00E34CB7">
              <w:rPr>
                <w:rFonts w:ascii="黑体" w:eastAsia="黑体" w:hAnsi="宋体" w:hint="eastAsia"/>
                <w:szCs w:val="21"/>
              </w:rPr>
              <w:t>已完成</w:t>
            </w:r>
          </w:p>
        </w:tc>
        <w:tc>
          <w:tcPr>
            <w:tcW w:w="846" w:type="dxa"/>
            <w:vAlign w:val="center"/>
          </w:tcPr>
          <w:p w:rsidR="00ED587D" w:rsidRPr="00E34CB7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 w:rsidRPr="00E34CB7">
              <w:rPr>
                <w:rFonts w:ascii="黑体" w:eastAsia="黑体" w:hAnsi="宋体" w:hint="eastAsia"/>
                <w:szCs w:val="21"/>
              </w:rPr>
              <w:t>实施中</w:t>
            </w:r>
          </w:p>
        </w:tc>
        <w:tc>
          <w:tcPr>
            <w:tcW w:w="846" w:type="dxa"/>
            <w:vAlign w:val="center"/>
          </w:tcPr>
          <w:p w:rsidR="00ED587D" w:rsidRPr="00E34CB7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未实施</w:t>
            </w:r>
          </w:p>
        </w:tc>
        <w:tc>
          <w:tcPr>
            <w:tcW w:w="1070" w:type="dxa"/>
            <w:vMerge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张家港市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21"/>
              </w:rPr>
            </w:pPr>
            <w:r>
              <w:rPr>
                <w:rFonts w:ascii="仿宋_GB2312" w:hAnsi="Calibri" w:hint="eastAsia"/>
                <w:szCs w:val="21"/>
              </w:rPr>
              <w:t>大新镇中山村</w:t>
            </w:r>
          </w:p>
          <w:p w:rsidR="00ED587D" w:rsidRPr="006A0D1C" w:rsidRDefault="00ED587D" w:rsidP="00B16BC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Ansi="Calibri" w:hint="eastAsia"/>
                <w:szCs w:val="21"/>
              </w:rPr>
              <w:t>付兴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165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bookmarkStart w:id="1" w:name="_GoBack"/>
        <w:bookmarkEnd w:id="1"/>
      </w:tr>
      <w:tr w:rsidR="00ED587D" w:rsidTr="00B16BC3">
        <w:trPr>
          <w:trHeight w:val="439"/>
          <w:jc w:val="center"/>
        </w:trPr>
        <w:tc>
          <w:tcPr>
            <w:tcW w:w="1196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常熟市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海虞镇福山村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寺前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1216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太仓市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沙溪镇香塘村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香塘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1208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浏河镇新塘村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新塘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919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昆山市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周庄镇祁浜村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寒贞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2367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淀山湖镇红星村东阳界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335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千灯镇吴桥村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吴家桥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巴城镇武神潭村武神潭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吴江区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震泽镇齐心村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香桐湾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4722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八坼街道农创村东庄田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308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吴中区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香山街道舟山村窑头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120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相城区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阳澄湖度假区莲花村中西舍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</w:t>
            </w:r>
          </w:p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高新区</w:t>
            </w: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镇湖街道石帆村米泗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ED587D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浒墅关镇青灯村庄里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D587D" w:rsidTr="00B16BC3">
        <w:trPr>
          <w:trHeight w:val="572"/>
          <w:jc w:val="center"/>
        </w:trPr>
        <w:tc>
          <w:tcPr>
            <w:tcW w:w="1196" w:type="dxa"/>
            <w:vAlign w:val="center"/>
          </w:tcPr>
          <w:p w:rsidR="00ED587D" w:rsidRPr="008030E4" w:rsidRDefault="00ED587D" w:rsidP="00B16BC3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030E4">
              <w:rPr>
                <w:rFonts w:ascii="宋体" w:hAnsi="宋体" w:hint="eastAsia"/>
                <w:b/>
                <w:sz w:val="24"/>
              </w:rPr>
              <w:t>合  计</w:t>
            </w:r>
          </w:p>
        </w:tc>
        <w:tc>
          <w:tcPr>
            <w:tcW w:w="1634" w:type="dxa"/>
            <w:vAlign w:val="center"/>
          </w:tcPr>
          <w:p w:rsidR="00ED587D" w:rsidRPr="008030E4" w:rsidRDefault="00ED587D" w:rsidP="00B16BC3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030E4">
              <w:rPr>
                <w:rFonts w:ascii="宋体" w:hAnsi="宋体" w:hint="eastAsia"/>
                <w:b/>
                <w:sz w:val="24"/>
              </w:rPr>
              <w:t>14个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257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190</w:t>
            </w:r>
          </w:p>
        </w:tc>
        <w:tc>
          <w:tcPr>
            <w:tcW w:w="846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27</w:t>
            </w:r>
          </w:p>
        </w:tc>
        <w:tc>
          <w:tcPr>
            <w:tcW w:w="1070" w:type="dxa"/>
            <w:vAlign w:val="center"/>
          </w:tcPr>
          <w:p w:rsidR="00ED587D" w:rsidRPr="000A405B" w:rsidRDefault="00ED587D" w:rsidP="00B16BC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11360</w:t>
            </w:r>
          </w:p>
        </w:tc>
        <w:tc>
          <w:tcPr>
            <w:tcW w:w="1262" w:type="dxa"/>
            <w:vAlign w:val="center"/>
          </w:tcPr>
          <w:p w:rsidR="00ED587D" w:rsidRPr="00BF71C9" w:rsidRDefault="00ED587D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D587D" w:rsidRPr="008030E4" w:rsidRDefault="00ED587D" w:rsidP="00ED587D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 w:rsidRPr="008030E4">
        <w:rPr>
          <w:rFonts w:ascii="仿宋_GB2312" w:eastAsia="仿宋_GB2312" w:hAnsi="宋体" w:hint="eastAsia"/>
          <w:sz w:val="32"/>
          <w:szCs w:val="32"/>
        </w:rPr>
        <w:t>备注：以上数据均截至5月底；投资额以货币工作量计算；“未实施”指完成投资额为0且没有上报实质性进展描述的项目。</w:t>
      </w:r>
    </w:p>
    <w:p w:rsidR="009E56CF" w:rsidRPr="00ED587D" w:rsidRDefault="009E56CF"/>
    <w:sectPr w:rsidR="009E56CF" w:rsidRPr="00ED5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7D"/>
    <w:rsid w:val="009E56CF"/>
    <w:rsid w:val="00E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291</Characters>
  <Application>Microsoft Office Word</Application>
  <DocSecurity>0</DocSecurity>
  <Lines>13</Lines>
  <Paragraphs>25</Paragraphs>
  <ScaleCrop>false</ScaleCrop>
  <Company>china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陆重宇</dc:creator>
  <cp:lastModifiedBy>陆重宇</cp:lastModifiedBy>
  <cp:revision>1</cp:revision>
  <dcterms:created xsi:type="dcterms:W3CDTF">2020-07-09T08:53:00Z</dcterms:created>
  <dcterms:modified xsi:type="dcterms:W3CDTF">2020-07-09T08:53:00Z</dcterms:modified>
</cp:coreProperties>
</file>